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93" w:rsidRDefault="008C4C93" w:rsidP="0010198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Y="-1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261B98" w:rsidRPr="00261B98" w:rsidTr="00261B98">
        <w:trPr>
          <w:trHeight w:val="325"/>
        </w:trPr>
        <w:tc>
          <w:tcPr>
            <w:tcW w:w="10008" w:type="dxa"/>
            <w:gridSpan w:val="3"/>
            <w:shd w:val="clear" w:color="auto" w:fill="E0E0E0"/>
            <w:vAlign w:val="center"/>
          </w:tcPr>
          <w:p w:rsidR="00261B98" w:rsidRPr="00F63B40" w:rsidRDefault="00A91A4B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Subc</w:t>
            </w:r>
            <w:r w:rsidR="00261B98" w:rsidRPr="00F63B40">
              <w:rPr>
                <w:rFonts w:ascii="Arial Narrow" w:hAnsi="Arial Narrow" w:cs="Arial"/>
                <w:b/>
                <w:sz w:val="20"/>
                <w:szCs w:val="20"/>
              </w:rPr>
              <w:t>ontractor Information</w:t>
            </w:r>
          </w:p>
        </w:tc>
      </w:tr>
      <w:tr w:rsidR="00261B98" w:rsidRPr="00261B98" w:rsidTr="00F63B40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F63B40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Subc</w:t>
            </w:r>
            <w:r w:rsidR="00261B98" w:rsidRPr="00F63B40">
              <w:rPr>
                <w:rFonts w:ascii="Arial Narrow" w:hAnsi="Arial Narrow" w:cs="Arial"/>
                <w:sz w:val="16"/>
                <w:szCs w:val="16"/>
              </w:rPr>
              <w:t>ontractor Name: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ALCORN  FENCE COMPNAY </w:t>
            </w:r>
          </w:p>
        </w:tc>
      </w:tr>
      <w:tr w:rsidR="00261B98" w:rsidRPr="00261B98" w:rsidTr="00F63B40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261B98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Address: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788 ENERGY WAY, SAN DIEGO, CA 91911</w:t>
            </w:r>
          </w:p>
        </w:tc>
      </w:tr>
      <w:tr w:rsidR="00261B98" w:rsidRPr="00261B98" w:rsidTr="00F63B40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261B98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Phone: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(619) 397-6500</w:t>
            </w:r>
          </w:p>
        </w:tc>
      </w:tr>
      <w:tr w:rsidR="00261B98" w:rsidRPr="00261B98" w:rsidTr="00F63B40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261B98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Fax: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(619) 397-6506</w:t>
            </w:r>
          </w:p>
        </w:tc>
      </w:tr>
      <w:tr w:rsidR="00A91A4B" w:rsidRPr="00261B98" w:rsidTr="00F63B40">
        <w:trPr>
          <w:trHeight w:val="475"/>
        </w:trPr>
        <w:tc>
          <w:tcPr>
            <w:tcW w:w="3336" w:type="dxa"/>
          </w:tcPr>
          <w:p w:rsidR="00A91A4B" w:rsidRPr="00F63B40" w:rsidRDefault="00A91A4B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Number: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EC620B">
              <w:rPr>
                <w:rFonts w:ascii="Arial Narrow" w:hAnsi="Arial Narrow" w:cs="Arial"/>
                <w:sz w:val="16"/>
                <w:szCs w:val="16"/>
              </w:rPr>
              <w:t>17634</w:t>
            </w:r>
          </w:p>
        </w:tc>
        <w:tc>
          <w:tcPr>
            <w:tcW w:w="3336" w:type="dxa"/>
          </w:tcPr>
          <w:p w:rsidR="00A91A4B" w:rsidRPr="00F63B40" w:rsidRDefault="00A91A4B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Classification: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C-13</w:t>
            </w:r>
          </w:p>
        </w:tc>
        <w:tc>
          <w:tcPr>
            <w:tcW w:w="3336" w:type="dxa"/>
          </w:tcPr>
          <w:p w:rsidR="00A91A4B" w:rsidRPr="00F63B40" w:rsidRDefault="00A91A4B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Status: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ACTIVE</w:t>
            </w:r>
          </w:p>
        </w:tc>
      </w:tr>
    </w:tbl>
    <w:tbl>
      <w:tblPr>
        <w:tblpPr w:leftFromText="180" w:rightFromText="180" w:vertAnchor="text" w:tblpY="1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520"/>
      </w:tblGrid>
      <w:tr w:rsidR="00261B98" w:rsidRPr="00261B98" w:rsidTr="00261B98">
        <w:trPr>
          <w:trHeight w:val="377"/>
        </w:trPr>
        <w:tc>
          <w:tcPr>
            <w:tcW w:w="4968" w:type="dxa"/>
            <w:shd w:val="clear" w:color="auto" w:fill="E0E0E0"/>
            <w:vAlign w:val="center"/>
          </w:tcPr>
          <w:p w:rsidR="00261B98" w:rsidRPr="00F63B40" w:rsidRDefault="00261B98" w:rsidP="00261B98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Project Information</w:t>
            </w:r>
          </w:p>
        </w:tc>
        <w:tc>
          <w:tcPr>
            <w:tcW w:w="5040" w:type="dxa"/>
            <w:gridSpan w:val="2"/>
            <w:shd w:val="clear" w:color="auto" w:fill="E0E0E0"/>
            <w:vAlign w:val="center"/>
          </w:tcPr>
          <w:p w:rsidR="00261B98" w:rsidRPr="00F63B40" w:rsidRDefault="00261B98" w:rsidP="00261B98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Jobsite Scheduling Information</w:t>
            </w:r>
          </w:p>
        </w:tc>
      </w:tr>
      <w:tr w:rsidR="00261B98" w:rsidRPr="00261B98" w:rsidTr="00F63B40">
        <w:trPr>
          <w:trHeight w:val="485"/>
        </w:trPr>
        <w:tc>
          <w:tcPr>
            <w:tcW w:w="4968" w:type="dxa"/>
          </w:tcPr>
          <w:p w:rsidR="00261B98" w:rsidRPr="00F63B40" w:rsidRDefault="00A91A4B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Approximate Start Date: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TBD</w:t>
            </w:r>
          </w:p>
        </w:tc>
        <w:tc>
          <w:tcPr>
            <w:tcW w:w="5040" w:type="dxa"/>
            <w:gridSpan w:val="2"/>
          </w:tcPr>
          <w:p w:rsidR="00261B98" w:rsidRPr="00F63B40" w:rsidRDefault="00261B98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Number of Shifts: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ONE</w:t>
            </w:r>
          </w:p>
        </w:tc>
      </w:tr>
      <w:tr w:rsidR="00F63B40" w:rsidRPr="00261B98" w:rsidTr="00BB346D">
        <w:trPr>
          <w:trHeight w:val="485"/>
        </w:trPr>
        <w:tc>
          <w:tcPr>
            <w:tcW w:w="4968" w:type="dxa"/>
          </w:tcPr>
          <w:p w:rsidR="00F63B40" w:rsidRPr="00F63B40" w:rsidRDefault="00F63B40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Expected Duration of Work (days):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1 YEAR</w:t>
            </w:r>
          </w:p>
        </w:tc>
        <w:tc>
          <w:tcPr>
            <w:tcW w:w="2520" w:type="dxa"/>
          </w:tcPr>
          <w:p w:rsidR="00F63B40" w:rsidRPr="00F63B40" w:rsidRDefault="00F63B40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Start Time: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7:00 AM</w:t>
            </w:r>
          </w:p>
        </w:tc>
        <w:tc>
          <w:tcPr>
            <w:tcW w:w="2520" w:type="dxa"/>
          </w:tcPr>
          <w:p w:rsidR="00F63B40" w:rsidRPr="00F63B40" w:rsidRDefault="00F63B40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Stop Time: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3:30 PM</w:t>
            </w:r>
          </w:p>
        </w:tc>
      </w:tr>
      <w:tr w:rsidR="00A91A4B" w:rsidRPr="00261B98" w:rsidTr="00F63B40">
        <w:trPr>
          <w:trHeight w:val="485"/>
        </w:trPr>
        <w:tc>
          <w:tcPr>
            <w:tcW w:w="4968" w:type="dxa"/>
          </w:tcPr>
          <w:p w:rsidR="00A91A4B" w:rsidRPr="00F63B40" w:rsidRDefault="00A91A4B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A91A4B" w:rsidRPr="00F63B40" w:rsidRDefault="00A91A4B" w:rsidP="003A2BA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 xml:space="preserve">Pay </w:t>
            </w:r>
            <w:r w:rsidR="00F63B40">
              <w:rPr>
                <w:rFonts w:ascii="Arial Narrow" w:hAnsi="Arial Narrow" w:cs="Arial"/>
                <w:sz w:val="16"/>
                <w:szCs w:val="16"/>
              </w:rPr>
              <w:t xml:space="preserve">Period End </w:t>
            </w:r>
            <w:r w:rsidRPr="00F63B40">
              <w:rPr>
                <w:rFonts w:ascii="Arial Narrow" w:hAnsi="Arial Narrow" w:cs="Arial"/>
                <w:sz w:val="16"/>
                <w:szCs w:val="16"/>
              </w:rPr>
              <w:t>Day: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THURSDAY</w:t>
            </w:r>
          </w:p>
        </w:tc>
        <w:tc>
          <w:tcPr>
            <w:tcW w:w="2520" w:type="dxa"/>
          </w:tcPr>
          <w:p w:rsidR="00A91A4B" w:rsidRPr="00F63B40" w:rsidRDefault="00A91A4B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Pay Day: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FRIDAY</w:t>
            </w:r>
          </w:p>
        </w:tc>
      </w:tr>
    </w:tbl>
    <w:p w:rsidR="00122B57" w:rsidRDefault="00122B57" w:rsidP="0010198D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-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1B98" w:rsidRPr="00EC7331" w:rsidTr="00261B98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A91A4B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Describe the Work You Will Perform on this Project (100 words or less)</w:t>
            </w:r>
          </w:p>
        </w:tc>
      </w:tr>
      <w:tr w:rsidR="00261B98" w:rsidRPr="00B52C5B" w:rsidTr="00EC7331">
        <w:trPr>
          <w:trHeight w:val="2828"/>
        </w:trPr>
        <w:tc>
          <w:tcPr>
            <w:tcW w:w="10008" w:type="dxa"/>
            <w:vAlign w:val="center"/>
          </w:tcPr>
          <w:p w:rsidR="00945A49" w:rsidRDefault="00945A49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323113:</w:t>
            </w:r>
            <w:r w:rsidR="003A2BAD">
              <w:rPr>
                <w:rFonts w:ascii="Arial" w:hAnsi="Arial" w:cs="Arial"/>
              </w:rPr>
              <w:t xml:space="preserve"> NEW CHAINLINK FENCE</w:t>
            </w:r>
            <w:r>
              <w:rPr>
                <w:rFonts w:ascii="Arial" w:hAnsi="Arial" w:cs="Arial"/>
              </w:rPr>
              <w:t>S AND GATES</w:t>
            </w:r>
          </w:p>
          <w:p w:rsidR="00261B98" w:rsidRDefault="00945A49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323119:</w:t>
            </w:r>
            <w:r w:rsidR="00EC620B">
              <w:rPr>
                <w:rFonts w:ascii="Arial" w:hAnsi="Arial" w:cs="Arial"/>
              </w:rPr>
              <w:t xml:space="preserve">STEEL FENCE AND </w:t>
            </w:r>
            <w:r w:rsidR="003A2BAD">
              <w:rPr>
                <w:rFonts w:ascii="Arial" w:hAnsi="Arial" w:cs="Arial"/>
              </w:rPr>
              <w:t>GATES</w:t>
            </w:r>
            <w:r>
              <w:rPr>
                <w:rFonts w:ascii="Arial" w:hAnsi="Arial" w:cs="Arial"/>
              </w:rPr>
              <w:t>, (welding in connection with Laborers work)</w:t>
            </w:r>
            <w:r w:rsidR="003A2BAD">
              <w:rPr>
                <w:rFonts w:ascii="Arial" w:hAnsi="Arial" w:cs="Arial"/>
              </w:rPr>
              <w:t xml:space="preserve"> </w:t>
            </w:r>
          </w:p>
          <w:p w:rsidR="00EC620B" w:rsidRPr="00B52C5B" w:rsidRDefault="00945A49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055200:PIPE AND TUBE RAILINGS, ( welding in connection with Laborers work)</w:t>
            </w:r>
          </w:p>
          <w:p w:rsidR="00261B98" w:rsidRPr="00B52C5B" w:rsidRDefault="00945A49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SPEC: WOOD FENCES</w:t>
            </w:r>
          </w:p>
          <w:p w:rsidR="00261B98" w:rsidRPr="00B52C5B" w:rsidRDefault="00261B98" w:rsidP="00261B98">
            <w:pPr>
              <w:spacing w:line="360" w:lineRule="auto"/>
              <w:rPr>
                <w:rFonts w:ascii="Arial" w:hAnsi="Arial" w:cs="Arial"/>
              </w:rPr>
            </w:pPr>
          </w:p>
          <w:p w:rsidR="00261B98" w:rsidRPr="00B52C5B" w:rsidRDefault="00261B98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-3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1B98" w:rsidRPr="00B52C5B" w:rsidTr="00261B98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261B98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Equipment to Be Utilized</w:t>
            </w:r>
            <w:r w:rsidR="00A91A4B" w:rsidRPr="00F63B40">
              <w:rPr>
                <w:rFonts w:ascii="Arial Narrow" w:hAnsi="Arial Narrow" w:cs="Arial"/>
                <w:b/>
                <w:sz w:val="20"/>
                <w:szCs w:val="20"/>
              </w:rPr>
              <w:t xml:space="preserve"> in Performing Work on this Project</w:t>
            </w:r>
          </w:p>
        </w:tc>
      </w:tr>
      <w:tr w:rsidR="00261B98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261B98" w:rsidRPr="00B52C5B" w:rsidRDefault="003A2BAD" w:rsidP="00EC62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SKID STEER</w:t>
            </w:r>
            <w:r w:rsidR="00311349">
              <w:rPr>
                <w:rFonts w:ascii="Arial" w:hAnsi="Arial" w:cs="Arial"/>
              </w:rPr>
              <w:t>,</w:t>
            </w:r>
            <w:r w:rsidR="00EC620B">
              <w:rPr>
                <w:rFonts w:ascii="Arial" w:hAnsi="Arial" w:cs="Arial"/>
              </w:rPr>
              <w:t xml:space="preserve"> FORK LIFT</w:t>
            </w:r>
            <w:r w:rsidR="0031134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0C2A45">
              <w:rPr>
                <w:rFonts w:ascii="Arial" w:hAnsi="Arial" w:cs="Arial"/>
              </w:rPr>
              <w:t>GENERATOR</w:t>
            </w:r>
            <w:r w:rsidR="00EC620B">
              <w:rPr>
                <w:rFonts w:ascii="Arial" w:hAnsi="Arial" w:cs="Arial"/>
              </w:rPr>
              <w:t>/WELDER</w:t>
            </w:r>
            <w:r>
              <w:rPr>
                <w:rFonts w:ascii="Arial" w:hAnsi="Arial" w:cs="Arial"/>
              </w:rPr>
              <w:t>, HAND TOOLS.</w:t>
            </w:r>
          </w:p>
        </w:tc>
      </w:tr>
      <w:tr w:rsidR="00A91A4B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1A4B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1A4B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52D4" w:rsidRPr="00A04B40" w:rsidRDefault="004052D4" w:rsidP="0010198D">
      <w:pPr>
        <w:tabs>
          <w:tab w:val="left" w:pos="930"/>
        </w:tabs>
        <w:rPr>
          <w:rFonts w:ascii="Arial" w:hAnsi="Arial" w:cs="Arial"/>
        </w:rPr>
      </w:pPr>
    </w:p>
    <w:p w:rsidR="002F5742" w:rsidRPr="00933A0B" w:rsidRDefault="001B3C94" w:rsidP="0033156F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3564"/>
        <w:gridCol w:w="720"/>
        <w:gridCol w:w="720"/>
      </w:tblGrid>
      <w:tr w:rsidR="003E54E1" w:rsidRPr="00EC7331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3E54E1" w:rsidRPr="00F63B40" w:rsidRDefault="003E54E1" w:rsidP="00B52C5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Referrals and Jurisdictional Assignments</w:t>
            </w:r>
          </w:p>
        </w:tc>
      </w:tr>
      <w:tr w:rsidR="003E54E1" w:rsidRPr="00B52C5B" w:rsidTr="008D5B2B">
        <w:trPr>
          <w:trHeight w:val="422"/>
        </w:trPr>
        <w:tc>
          <w:tcPr>
            <w:tcW w:w="10008" w:type="dxa"/>
            <w:gridSpan w:val="4"/>
            <w:tcBorders>
              <w:bottom w:val="dotted" w:sz="4" w:space="0" w:color="auto"/>
            </w:tcBorders>
            <w:vAlign w:val="center"/>
          </w:tcPr>
          <w:p w:rsidR="00EC7331" w:rsidRPr="00F63B40" w:rsidRDefault="00EC7331" w:rsidP="003E54E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E54E1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Referral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procedures will be in accordance with 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Article 3 of the </w:t>
            </w:r>
            <w:r w:rsidR="00EC733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SDUSD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PSA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U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nions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should have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such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referral procedures posted at their hiring halls.</w:t>
            </w:r>
          </w:p>
          <w:p w:rsidR="003E54E1" w:rsidRPr="00F63B40" w:rsidRDefault="003E54E1" w:rsidP="003E54E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D5B2B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Subcontractors make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work assignments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in accordance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Articles 8 &amp; 9, and Addendum 1 of the SDUSD PSA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8D5B2B" w:rsidP="008D5B2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reliminary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assignments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by the subcontractor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in disagreement with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preliminary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assignments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must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submit written documentation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 justifying their claim to the work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within 14 days after the Pre-job Conference</w:t>
            </w:r>
          </w:p>
          <w:p w:rsidR="008D5B2B" w:rsidRPr="00F63B40" w:rsidRDefault="008D5B2B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he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>sub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contractor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shall review each claim and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shall make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final work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disagreement with the final ass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ignments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may file a jurisdictional di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spute consistent with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Article 8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 of the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SDUSD PSA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B52C5B" w:rsidRDefault="00EC7331" w:rsidP="003E54E1">
            <w:pPr>
              <w:rPr>
                <w:rFonts w:ascii="Arial" w:hAnsi="Arial" w:cs="Arial"/>
              </w:rPr>
            </w:pPr>
          </w:p>
        </w:tc>
      </w:tr>
      <w:tr w:rsidR="00EC7331" w:rsidRPr="00B52C5B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EC7331" w:rsidRPr="00F63B40" w:rsidRDefault="00EC7331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Jurisdictional Assignments</w:t>
            </w:r>
          </w:p>
        </w:tc>
      </w:tr>
      <w:tr w:rsidR="00261B98" w:rsidRPr="00261B98" w:rsidTr="00F63B40">
        <w:trPr>
          <w:trHeight w:val="210"/>
        </w:trPr>
        <w:tc>
          <w:tcPr>
            <w:tcW w:w="5004" w:type="dxa"/>
            <w:vMerge w:val="restart"/>
            <w:vAlign w:val="center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Scope of Work</w:t>
            </w:r>
          </w:p>
        </w:tc>
        <w:tc>
          <w:tcPr>
            <w:tcW w:w="3564" w:type="dxa"/>
            <w:vMerge w:val="restart"/>
            <w:vAlign w:val="center"/>
          </w:tcPr>
          <w:p w:rsidR="00261B98" w:rsidRPr="00F63B40" w:rsidRDefault="00EC7331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Craft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Assignment--Identify Local Union No</w:t>
            </w:r>
          </w:p>
        </w:tc>
        <w:tc>
          <w:tcPr>
            <w:tcW w:w="1440" w:type="dxa"/>
            <w:gridSpan w:val="2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Manpower Est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.</w:t>
            </w:r>
          </w:p>
        </w:tc>
      </w:tr>
      <w:tr w:rsidR="008D5B2B" w:rsidRPr="00261B98" w:rsidTr="00F63B40">
        <w:trPr>
          <w:trHeight w:val="210"/>
        </w:trPr>
        <w:tc>
          <w:tcPr>
            <w:tcW w:w="500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356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Peak</w:t>
            </w: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proofErr w:type="spellStart"/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Av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g</w:t>
            </w:r>
            <w:proofErr w:type="spellEnd"/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FENCING</w:t>
            </w:r>
          </w:p>
        </w:tc>
        <w:tc>
          <w:tcPr>
            <w:tcW w:w="3564" w:type="dxa"/>
            <w:vAlign w:val="center"/>
          </w:tcPr>
          <w:p w:rsidR="00261B98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FOREMAN</w:t>
            </w:r>
          </w:p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3- LOCAL 89</w:t>
            </w: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2BAD" w:rsidRPr="00B52C5B" w:rsidTr="00F63B40">
        <w:trPr>
          <w:trHeight w:val="475"/>
        </w:trPr>
        <w:tc>
          <w:tcPr>
            <w:tcW w:w="5004" w:type="dxa"/>
            <w:vAlign w:val="center"/>
          </w:tcPr>
          <w:p w:rsidR="003A2BAD" w:rsidRPr="00F63B40" w:rsidRDefault="003A2BAD" w:rsidP="0069427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FENCING</w:t>
            </w:r>
          </w:p>
        </w:tc>
        <w:tc>
          <w:tcPr>
            <w:tcW w:w="3564" w:type="dxa"/>
            <w:vAlign w:val="center"/>
          </w:tcPr>
          <w:p w:rsidR="003A2BAD" w:rsidRDefault="003A2BAD" w:rsidP="003A2B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LABORER GROUP 3- </w:t>
            </w:r>
          </w:p>
          <w:p w:rsidR="003A2BAD" w:rsidRPr="00F63B40" w:rsidRDefault="003A2BAD" w:rsidP="003A2B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89</w:t>
            </w: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2BAD" w:rsidRPr="00B52C5B" w:rsidTr="00F63B40">
        <w:trPr>
          <w:trHeight w:val="475"/>
        </w:trPr>
        <w:tc>
          <w:tcPr>
            <w:tcW w:w="500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FENCING</w:t>
            </w:r>
          </w:p>
        </w:tc>
        <w:tc>
          <w:tcPr>
            <w:tcW w:w="356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APPRENTICE-LOCAL 89</w:t>
            </w: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2BAD" w:rsidRPr="00B52C5B" w:rsidTr="00F63B40">
        <w:trPr>
          <w:trHeight w:val="475"/>
        </w:trPr>
        <w:tc>
          <w:tcPr>
            <w:tcW w:w="5004" w:type="dxa"/>
            <w:vAlign w:val="center"/>
          </w:tcPr>
          <w:p w:rsidR="003A2BAD" w:rsidRPr="00F63B40" w:rsidRDefault="000C2A4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DIGGING  OF POST HOLES</w:t>
            </w:r>
          </w:p>
        </w:tc>
        <w:tc>
          <w:tcPr>
            <w:tcW w:w="3564" w:type="dxa"/>
            <w:vAlign w:val="center"/>
          </w:tcPr>
          <w:p w:rsidR="003A2BAD" w:rsidRPr="00F63B40" w:rsidRDefault="000C2A4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 ENGINEER-LOCAL 12</w:t>
            </w: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0C2A4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2BAD" w:rsidRPr="00B52C5B" w:rsidTr="00F63B40">
        <w:trPr>
          <w:trHeight w:val="475"/>
        </w:trPr>
        <w:tc>
          <w:tcPr>
            <w:tcW w:w="500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A2BAD" w:rsidRPr="00B52C5B" w:rsidTr="00F63B40">
        <w:trPr>
          <w:trHeight w:val="475"/>
        </w:trPr>
        <w:tc>
          <w:tcPr>
            <w:tcW w:w="500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A2BAD" w:rsidRPr="00B52C5B" w:rsidTr="00F63B40">
        <w:trPr>
          <w:trHeight w:val="475"/>
        </w:trPr>
        <w:tc>
          <w:tcPr>
            <w:tcW w:w="500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A2BAD" w:rsidRPr="008D5B2B" w:rsidTr="00F974B5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3A2BAD" w:rsidRPr="008D5B2B" w:rsidRDefault="003A2BAD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b/>
                <w:sz w:val="18"/>
                <w:szCs w:val="18"/>
              </w:rPr>
              <w:t>San Diego Building and Construction Local Unions</w:t>
            </w:r>
          </w:p>
        </w:tc>
      </w:tr>
      <w:tr w:rsidR="003A2BAD" w:rsidRPr="00933A0B" w:rsidTr="008D5B2B">
        <w:trPr>
          <w:trHeight w:val="4028"/>
        </w:trPr>
        <w:tc>
          <w:tcPr>
            <w:tcW w:w="5004" w:type="dxa"/>
          </w:tcPr>
          <w:p w:rsidR="003A2BAD" w:rsidRPr="00BD4D43" w:rsidRDefault="003A2BAD" w:rsidP="00BD4D43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Heat &amp; Frost Insulators, Fire stoppers Allied Workers Local 5</w:t>
            </w:r>
          </w:p>
          <w:p w:rsidR="003A2BAD" w:rsidRPr="00BD4D43" w:rsidRDefault="003A2BAD" w:rsidP="00BD4D43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Boilermakers Local 92</w:t>
            </w:r>
          </w:p>
          <w:p w:rsidR="003A2BAD" w:rsidRPr="00BD4D43" w:rsidRDefault="003A2BAD" w:rsidP="00BD4D43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Bricklayers &amp; Allied Craftsmen Local 4,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Cement Masons Local 500/Area 744,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IBEW - Electrical Workers Local 569,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International Union of Elevator Constructors Local 18,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Iron Workers Local 229,</w:t>
            </w:r>
          </w:p>
          <w:p w:rsidR="003A2BAD" w:rsidRPr="00776C3E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76C3E">
              <w:rPr>
                <w:rFonts w:ascii="Arial Narrow" w:hAnsi="Arial Narrow" w:cs="Arial"/>
                <w:b/>
                <w:sz w:val="16"/>
                <w:szCs w:val="16"/>
              </w:rPr>
              <w:t xml:space="preserve">Laborers Local 89,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Plasterers Local 200,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Plaster Tenders of So Cal Local 1414, </w:t>
            </w:r>
          </w:p>
          <w:p w:rsidR="003A2BAD" w:rsidRPr="00776C3E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76C3E">
              <w:rPr>
                <w:rFonts w:ascii="Arial Narrow" w:hAnsi="Arial Narrow" w:cs="Arial"/>
                <w:b/>
                <w:sz w:val="16"/>
                <w:szCs w:val="16"/>
              </w:rPr>
              <w:t xml:space="preserve">Operating Engineers Local 12,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Plumbers &amp;Steamfitters UA Local 230,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Road Sprinkler Fitters Local 669,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Roofers &amp; Water Proofers Local 45, </w:t>
            </w:r>
          </w:p>
          <w:p w:rsidR="003A2BAD" w:rsidRPr="00BD4D43" w:rsidRDefault="003A2BAD" w:rsidP="001140F5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Laborers International Union Highway &amp; Street Stripers’ LU 1184</w:t>
            </w:r>
          </w:p>
        </w:tc>
        <w:tc>
          <w:tcPr>
            <w:tcW w:w="5004" w:type="dxa"/>
            <w:gridSpan w:val="3"/>
          </w:tcPr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Sheet Metal Workers Local 206,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Steamfitters &amp; Pipefitters Local 250,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Teamsters Local 36,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Tile/Marble/Terrazzo Local 18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Southwest Regional Council of Carpenters Local 547</w:t>
            </w:r>
          </w:p>
          <w:p w:rsidR="003A2BAD" w:rsidRPr="00BD4D43" w:rsidRDefault="003A2BAD" w:rsidP="007A4E0B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Southwest Regional Council of Carpenters Local 1506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Millwrights &amp; Machine Erectors Local 1607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Pile Drivers Local 2375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Painter &amp; Allied Trades DC 36: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So Cal Drywall Finishers Local 1136,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Floor Covers Local 1399,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Glaziers Local 1399,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Paint &amp; Tapers Local 1399,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Tradeshow and Sign Craft Local 831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UA Plumbers Local 345: Landscape, Irrigation, Underground and Specialty </w:t>
            </w:r>
            <w:r w:rsidRPr="00BD4D43">
              <w:rPr>
                <w:rFonts w:ascii="Arial Narrow" w:hAnsi="Arial Narrow" w:cs="Arial"/>
                <w:sz w:val="16"/>
                <w:szCs w:val="16"/>
              </w:rPr>
              <w:lastRenderedPageBreak/>
              <w:t>Piping Applications</w:t>
            </w:r>
          </w:p>
        </w:tc>
      </w:tr>
    </w:tbl>
    <w:p w:rsidR="0033156F" w:rsidRPr="00096D54" w:rsidRDefault="0033156F" w:rsidP="00F63B40"/>
    <w:sectPr w:rsidR="0033156F" w:rsidRPr="00096D54" w:rsidSect="00A91A4B">
      <w:headerReference w:type="default" r:id="rId9"/>
      <w:footerReference w:type="default" r:id="rId10"/>
      <w:footerReference w:type="first" r:id="rId11"/>
      <w:pgSz w:w="12240" w:h="15840"/>
      <w:pgMar w:top="540" w:right="1152" w:bottom="900" w:left="1152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39" w:rsidRDefault="009B5B39">
      <w:r>
        <w:separator/>
      </w:r>
    </w:p>
  </w:endnote>
  <w:endnote w:type="continuationSeparator" w:id="0">
    <w:p w:rsidR="009B5B39" w:rsidRDefault="009B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A91A4B" w:rsidRPr="00A91A4B" w:rsidRDefault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32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39" w:rsidRDefault="009B5B39">
      <w:r>
        <w:separator/>
      </w:r>
    </w:p>
  </w:footnote>
  <w:footnote w:type="continuationSeparator" w:id="0">
    <w:p w:rsidR="009B5B39" w:rsidRDefault="009B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47625" distB="47625" distL="47625" distR="47625" simplePos="0" relativeHeight="251659264" behindDoc="1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-76200</wp:posOffset>
          </wp:positionV>
          <wp:extent cx="544830" cy="542925"/>
          <wp:effectExtent l="19050" t="0" r="7620" b="0"/>
          <wp:wrapNone/>
          <wp:docPr id="1" name="Picture 20" descr="New San Diego Unified Embl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San Diego Unified Emblem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1B98">
      <w:rPr>
        <w:rFonts w:ascii="Arial" w:hAnsi="Arial" w:cs="Arial"/>
        <w:b/>
        <w:sz w:val="28"/>
        <w:szCs w:val="28"/>
      </w:rPr>
      <w:t>San Diego Unified School District</w:t>
    </w:r>
  </w:p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 w:rsidRPr="00261B98">
      <w:rPr>
        <w:rFonts w:ascii="Arial" w:hAnsi="Arial" w:cs="Arial"/>
        <w:b/>
        <w:sz w:val="28"/>
        <w:szCs w:val="28"/>
      </w:rPr>
      <w:t>Project Stabilization Agreement (PSA)</w:t>
    </w:r>
  </w:p>
  <w:p w:rsidR="00F63B40" w:rsidRPr="00261B98" w:rsidRDefault="00F63B40" w:rsidP="00F63B40">
    <w:pPr>
      <w:jc w:val="center"/>
      <w:rPr>
        <w:rFonts w:ascii="Arial" w:hAnsi="Arial" w:cs="Arial"/>
        <w:b/>
        <w:i/>
        <w:sz w:val="28"/>
        <w:szCs w:val="28"/>
        <w:u w:val="single"/>
      </w:rPr>
    </w:pPr>
    <w:r w:rsidRPr="00261B98">
      <w:rPr>
        <w:rFonts w:ascii="Arial" w:hAnsi="Arial" w:cs="Arial"/>
        <w:b/>
        <w:i/>
        <w:sz w:val="28"/>
        <w:szCs w:val="28"/>
        <w:u w:val="single"/>
      </w:rPr>
      <w:t>Subcontractor’s Pre-Job Conference Form</w:t>
    </w:r>
  </w:p>
  <w:p w:rsidR="00F63B40" w:rsidRDefault="00F63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3D1"/>
    <w:multiLevelType w:val="hybridMultilevel"/>
    <w:tmpl w:val="4312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720FF"/>
    <w:multiLevelType w:val="hybridMultilevel"/>
    <w:tmpl w:val="2848C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DDB"/>
    <w:rsid w:val="00000993"/>
    <w:rsid w:val="00017BAE"/>
    <w:rsid w:val="00017F32"/>
    <w:rsid w:val="00043903"/>
    <w:rsid w:val="000523C6"/>
    <w:rsid w:val="000839C3"/>
    <w:rsid w:val="00084BF8"/>
    <w:rsid w:val="00090158"/>
    <w:rsid w:val="000919B4"/>
    <w:rsid w:val="00094F25"/>
    <w:rsid w:val="00096D54"/>
    <w:rsid w:val="000A7926"/>
    <w:rsid w:val="000C2A45"/>
    <w:rsid w:val="000D18D2"/>
    <w:rsid w:val="0010198D"/>
    <w:rsid w:val="00103549"/>
    <w:rsid w:val="001140F5"/>
    <w:rsid w:val="00122B57"/>
    <w:rsid w:val="00142B68"/>
    <w:rsid w:val="0014382B"/>
    <w:rsid w:val="00160E23"/>
    <w:rsid w:val="00186DDB"/>
    <w:rsid w:val="001A5E8B"/>
    <w:rsid w:val="001B3C94"/>
    <w:rsid w:val="001B52D9"/>
    <w:rsid w:val="001C5278"/>
    <w:rsid w:val="001D7715"/>
    <w:rsid w:val="00246864"/>
    <w:rsid w:val="00261B98"/>
    <w:rsid w:val="00292030"/>
    <w:rsid w:val="0029451C"/>
    <w:rsid w:val="002C0AC7"/>
    <w:rsid w:val="002E3043"/>
    <w:rsid w:val="002F5742"/>
    <w:rsid w:val="002F6A4A"/>
    <w:rsid w:val="00311349"/>
    <w:rsid w:val="003118E6"/>
    <w:rsid w:val="003143BF"/>
    <w:rsid w:val="0033156F"/>
    <w:rsid w:val="00333913"/>
    <w:rsid w:val="0034658F"/>
    <w:rsid w:val="003655A1"/>
    <w:rsid w:val="00384C8D"/>
    <w:rsid w:val="003A2BAD"/>
    <w:rsid w:val="003B0776"/>
    <w:rsid w:val="003E54E1"/>
    <w:rsid w:val="004052D4"/>
    <w:rsid w:val="00416BCD"/>
    <w:rsid w:val="00426448"/>
    <w:rsid w:val="004512BC"/>
    <w:rsid w:val="00480527"/>
    <w:rsid w:val="00495097"/>
    <w:rsid w:val="004B779C"/>
    <w:rsid w:val="004C5071"/>
    <w:rsid w:val="004D203A"/>
    <w:rsid w:val="004E1207"/>
    <w:rsid w:val="00510ED0"/>
    <w:rsid w:val="005C5F54"/>
    <w:rsid w:val="005C631F"/>
    <w:rsid w:val="006169EC"/>
    <w:rsid w:val="00617578"/>
    <w:rsid w:val="00625068"/>
    <w:rsid w:val="00625207"/>
    <w:rsid w:val="00626473"/>
    <w:rsid w:val="00645803"/>
    <w:rsid w:val="006B63B0"/>
    <w:rsid w:val="006D2A61"/>
    <w:rsid w:val="006D5914"/>
    <w:rsid w:val="00704960"/>
    <w:rsid w:val="00705EA6"/>
    <w:rsid w:val="00711577"/>
    <w:rsid w:val="007153A2"/>
    <w:rsid w:val="00726E45"/>
    <w:rsid w:val="007456E3"/>
    <w:rsid w:val="00746108"/>
    <w:rsid w:val="00776C3E"/>
    <w:rsid w:val="0078103F"/>
    <w:rsid w:val="007865EA"/>
    <w:rsid w:val="0078681F"/>
    <w:rsid w:val="007A4E0B"/>
    <w:rsid w:val="007C03DC"/>
    <w:rsid w:val="007D3172"/>
    <w:rsid w:val="007D38E2"/>
    <w:rsid w:val="007F012C"/>
    <w:rsid w:val="008005CE"/>
    <w:rsid w:val="00814CD3"/>
    <w:rsid w:val="00837260"/>
    <w:rsid w:val="0085602A"/>
    <w:rsid w:val="00863C61"/>
    <w:rsid w:val="00883576"/>
    <w:rsid w:val="00897EFB"/>
    <w:rsid w:val="008C4C93"/>
    <w:rsid w:val="008D5B2B"/>
    <w:rsid w:val="008F4666"/>
    <w:rsid w:val="00904935"/>
    <w:rsid w:val="00917C80"/>
    <w:rsid w:val="00933A0B"/>
    <w:rsid w:val="00936FC5"/>
    <w:rsid w:val="00945A49"/>
    <w:rsid w:val="00947256"/>
    <w:rsid w:val="00970CE6"/>
    <w:rsid w:val="00985467"/>
    <w:rsid w:val="009B5B39"/>
    <w:rsid w:val="009B73E3"/>
    <w:rsid w:val="009B7F6D"/>
    <w:rsid w:val="009D724B"/>
    <w:rsid w:val="009E3501"/>
    <w:rsid w:val="009E7786"/>
    <w:rsid w:val="009F631F"/>
    <w:rsid w:val="00A04B40"/>
    <w:rsid w:val="00A71986"/>
    <w:rsid w:val="00A91A4B"/>
    <w:rsid w:val="00A947D0"/>
    <w:rsid w:val="00AA4681"/>
    <w:rsid w:val="00AC078A"/>
    <w:rsid w:val="00AC42BC"/>
    <w:rsid w:val="00AF5085"/>
    <w:rsid w:val="00B0235C"/>
    <w:rsid w:val="00B10657"/>
    <w:rsid w:val="00B178FF"/>
    <w:rsid w:val="00B30ABF"/>
    <w:rsid w:val="00B52C5B"/>
    <w:rsid w:val="00B53B20"/>
    <w:rsid w:val="00B571E2"/>
    <w:rsid w:val="00B62170"/>
    <w:rsid w:val="00B918EE"/>
    <w:rsid w:val="00BC0035"/>
    <w:rsid w:val="00BC70E1"/>
    <w:rsid w:val="00BD4D43"/>
    <w:rsid w:val="00C33686"/>
    <w:rsid w:val="00C53B12"/>
    <w:rsid w:val="00C676F7"/>
    <w:rsid w:val="00C72AD8"/>
    <w:rsid w:val="00C94802"/>
    <w:rsid w:val="00CB35FE"/>
    <w:rsid w:val="00CD3CEB"/>
    <w:rsid w:val="00D22C35"/>
    <w:rsid w:val="00D26D09"/>
    <w:rsid w:val="00D53566"/>
    <w:rsid w:val="00D7199D"/>
    <w:rsid w:val="00D95C2E"/>
    <w:rsid w:val="00DC01D9"/>
    <w:rsid w:val="00DE16ED"/>
    <w:rsid w:val="00E163A8"/>
    <w:rsid w:val="00E54008"/>
    <w:rsid w:val="00E54947"/>
    <w:rsid w:val="00E803AC"/>
    <w:rsid w:val="00E80DCA"/>
    <w:rsid w:val="00EA413A"/>
    <w:rsid w:val="00EC03B0"/>
    <w:rsid w:val="00EC23DE"/>
    <w:rsid w:val="00EC620B"/>
    <w:rsid w:val="00EC7331"/>
    <w:rsid w:val="00EC748E"/>
    <w:rsid w:val="00EF5125"/>
    <w:rsid w:val="00F07371"/>
    <w:rsid w:val="00F12EFB"/>
    <w:rsid w:val="00F63B40"/>
    <w:rsid w:val="00F71846"/>
    <w:rsid w:val="00FA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3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di.net/news/2009/images/0825_emble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<ct:contentTypeSchema ct:_="" ma:_="" ma:contentTypeName="Document" ma:contentTypeID="0x010100D31648256FD19449A23DF533327CD58F" ma:contentTypeVersion="3" ma:contentTypeDescription="Create a new document." ma:contentTypeScope="" ma:versionID="3a0d9857fa55f5028a02f44acf0a5edb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c8851d5f6630994e08d65a488585ca53" ns2:_="" xmlns:xsd="http://www.w3.org/2001/XMLSchema" xmlns:xs="http://www.w3.org/2001/XMLSchema" xmlns:p="http://schemas.microsoft.com/office/2006/metadata/properties" xmlns:ns2="$ListId:Project Documents;">
<xsd:import namespace="$ListId:Project Documents;"/>
<xsd:element name="properties">
<xsd:complexType>
<xsd:sequence>
<xsd:element name="documentManagement">
<xsd:complexType>
<xsd:all>
<xsd:element ref="ns2:Document_x0020_Origination" minOccurs="0"/>
<xsd:element ref="ns2:Categories0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_x0020_Origination" ma:index="8" nillable="true" ma:displayName="Document Origination" ma:format="Dropdown" ma:internalName="Document_x0020_Origination" ma:readOnly="false">
<xsd:simpleType>
<xsd:restriction base="dms:Choice">
<xsd:enumeration value="PSA Generated"/>
<xsd:enumeration value="Generated Elsewhere"/>
</xsd:restriction>
</xsd:simpleType>
</xsd:element>
<xsd:element name="Categories0" ma:index="9" nillable="true" ma:displayName="Categories" ma:format="Dropdown" ma:internalName="Categories0">
<xsd:simpleType>
<xsd:union memberTypes="dms:Text">
<xsd:simpleType>
<xsd:restriction base="dms:Choice">
<xsd:enumeration value="Attendees"/>
<xsd:enumeration value="Bid Documents"/>
<xsd:enumeration value="Certified Payroll Reports - redacted"/>
<xsd:enumeration value="Certified Payroll Reports – unredacted"/>
<xsd:enumeration value="Completed Site Visit Forms"/>
<xsd:enumeration value="Date"/>
<xsd:enumeration value="Division of work"/>
<xsd:enumeration value="Final Bid Tab"/>
<xsd:enumeration value="Generated Elsewhere"/>
<xsd:enumeration value="Grievances"/>
<xsd:enumeration value="Inspector of Record Reports"/>
<xsd:enumeration value="Letters of Assent"/>
<xsd:enumeration value="Letters of Assent List"/>
<xsd:enumeration value="LOA and Sub Pre-Job Form"/>
<xsd:enumeration value="LOA and Sub Pre-Job Form Phase 2"/>
<xsd:enumeration value="LOA and Sub Pre-Job Form Phase 3"/>
<xsd:enumeration value="LOA and Sub Pre-Job Form Phase 4"/>
<xsd:enumeration value="Look-Ahead Schedules"/>
<xsd:enumeration value="Pre-Job Form"/>
<xsd:enumeration value="Pre-Job Sign-in Sheet"/>
<xsd:enumeration value="Pre-Job Summary"/>
<xsd:enumeration value="Project Summary Report"/>
<xsd:enumeration value="Project’s Pre-Job Timeline"/>
<xsd:enumeration value="Subcontractor Daily Reports"/>
<xsd:enumeration value="Subcontractor Pre-Job Form"/>
<xsd:enumeration value="Subcontractor Pre-Job Sign-in Sheet"/>
<xsd:enumeration value="Worker Registration Forms"/>
<xsd:enumeration value="Issued NTP's"/>
<xsd:enumeration value="Approved Contractor Substitutions"/>
</xsd:restriction>
</xsd:simpleType>
</xsd:un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7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Origination xmlns="$ListId:Project Documents;" xsi:nil="true"/><Categories0 xmlns="$ListId:Project Documents;">Subcontractor Pre-Job Form</Categories0></documentManagement></p:properties>
</file>

<file path=customXml/itemProps1.xml><?xml version="1.0" encoding="utf-8"?>
<ds:datastoreItem xmlns:ds="http://schemas.openxmlformats.org/officeDocument/2006/customXml" ds:itemID="{5D993078-7448-43C9-B296-826C0558A3D3}"/>
</file>

<file path=customXml/itemProps2.xml><?xml version="1.0" encoding="utf-8"?>
<ds:datastoreItem xmlns:ds="http://schemas.openxmlformats.org/officeDocument/2006/customXml" ds:itemID="{B627377E-BDE4-45BA-A675-3F2B82A34310}"/>
</file>

<file path=customXml/itemProps3.xml><?xml version="1.0" encoding="utf-8"?>
<ds:datastoreItem xmlns:ds="http://schemas.openxmlformats.org/officeDocument/2006/customXml" ds:itemID="{8A752F27-B21C-43C9-B5AA-0316B4100B94}"/>
</file>

<file path=customXml/itemProps4.xml><?xml version="1.0" encoding="utf-8"?>
<ds:datastoreItem xmlns:ds="http://schemas.openxmlformats.org/officeDocument/2006/customXml" ds:itemID="{D70DFEC6-62AA-4615-8AD1-E541D4B4D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Unified School District</vt:lpstr>
    </vt:vector>
  </TitlesOfParts>
  <Company>Parsons</Company>
  <LinksUpToDate>false</LinksUpToDate>
  <CharactersWithSpaces>3093</CharactersWithSpaces>
  <SharedDoc>false</SharedDoc>
  <HLinks>
    <vt:vector size="12" baseType="variant">
      <vt:variant>
        <vt:i4>2818173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http://tbn0.google.com/images?q=tbn:CTAa645D6KR0PM:http://audio3.lausd.k12.ca.us/LAUSD-C-logo-copy.gif</vt:lpwstr>
      </vt:variant>
      <vt:variant>
        <vt:lpwstr/>
      </vt:variant>
      <vt:variant>
        <vt:i4>589864</vt:i4>
      </vt:variant>
      <vt:variant>
        <vt:i4>-1</vt:i4>
      </vt:variant>
      <vt:variant>
        <vt:i4>1044</vt:i4>
      </vt:variant>
      <vt:variant>
        <vt:i4>1</vt:i4>
      </vt:variant>
      <vt:variant>
        <vt:lpwstr>http://www.sandi.net/news/2009/images/0825_emblem.jpg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Unified School District</dc:title>
  <dc:creator>Linda Thong</dc:creator>
  <cp:lastModifiedBy>Cronk Collyer</cp:lastModifiedBy>
  <cp:revision>2</cp:revision>
  <cp:lastPrinted>2013-05-09T21:45:00Z</cp:lastPrinted>
  <dcterms:created xsi:type="dcterms:W3CDTF">2014-05-19T14:14:00Z</dcterms:created>
  <dcterms:modified xsi:type="dcterms:W3CDTF">2014-05-19T14:14:00Z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0x010100D31648256FD19449A23DF533327CD58F</vt:lpwstr>
  </property>
  <property fmtid="{D5CDD505-2E9C-101B-9397-08002B2CF9AE}" pid="3" name="Order">
    <vt:r8>6400</vt:r8>
  </property>
</Properties>
</file>